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D4" w:rsidRPr="00E21F43" w:rsidRDefault="004176D4" w:rsidP="004176D4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E21F43">
        <w:rPr>
          <w:rFonts w:ascii="Times New Roman" w:eastAsia="Times New Roman" w:hAnsi="Times New Roman"/>
          <w:sz w:val="36"/>
          <w:szCs w:val="36"/>
        </w:rPr>
        <w:t>Администрация</w:t>
      </w:r>
    </w:p>
    <w:p w:rsidR="004176D4" w:rsidRPr="00E21F43" w:rsidRDefault="004176D4" w:rsidP="004176D4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proofErr w:type="spellStart"/>
      <w:r>
        <w:rPr>
          <w:rFonts w:ascii="Times New Roman" w:eastAsia="Times New Roman" w:hAnsi="Times New Roman"/>
          <w:sz w:val="36"/>
          <w:szCs w:val="36"/>
        </w:rPr>
        <w:t>Ореховского</w:t>
      </w:r>
      <w:proofErr w:type="spellEnd"/>
      <w:r w:rsidRPr="00E21F43">
        <w:rPr>
          <w:rFonts w:ascii="Times New Roman" w:eastAsia="Times New Roman" w:hAnsi="Times New Roman"/>
          <w:sz w:val="36"/>
          <w:szCs w:val="36"/>
        </w:rPr>
        <w:t xml:space="preserve"> сельского поселения</w:t>
      </w:r>
    </w:p>
    <w:p w:rsidR="004176D4" w:rsidRPr="00E21F43" w:rsidRDefault="004176D4" w:rsidP="004176D4">
      <w:pPr>
        <w:spacing w:after="0" w:line="240" w:lineRule="auto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sz w:val="36"/>
          <w:szCs w:val="36"/>
        </w:rPr>
        <w:t xml:space="preserve">                 </w:t>
      </w:r>
      <w:proofErr w:type="spellStart"/>
      <w:r>
        <w:rPr>
          <w:rFonts w:ascii="Times New Roman" w:eastAsia="Times New Roman" w:hAnsi="Times New Roman"/>
          <w:sz w:val="36"/>
          <w:szCs w:val="36"/>
        </w:rPr>
        <w:t>Усть-Ишимского</w:t>
      </w:r>
      <w:proofErr w:type="spellEnd"/>
      <w:r>
        <w:rPr>
          <w:rFonts w:ascii="Times New Roman" w:eastAsia="Times New Roman" w:hAnsi="Times New Roman"/>
          <w:sz w:val="36"/>
          <w:szCs w:val="36"/>
        </w:rPr>
        <w:t xml:space="preserve"> </w:t>
      </w:r>
      <w:r w:rsidRPr="00E21F43">
        <w:rPr>
          <w:rFonts w:ascii="Times New Roman" w:eastAsia="Times New Roman" w:hAnsi="Times New Roman"/>
          <w:sz w:val="36"/>
          <w:szCs w:val="36"/>
        </w:rPr>
        <w:t>муниципального района</w:t>
      </w:r>
    </w:p>
    <w:p w:rsidR="004176D4" w:rsidRPr="00E21F43" w:rsidRDefault="004176D4" w:rsidP="004176D4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E21F43">
        <w:rPr>
          <w:rFonts w:ascii="Times New Roman" w:eastAsia="Times New Roman" w:hAnsi="Times New Roman"/>
          <w:sz w:val="36"/>
          <w:szCs w:val="36"/>
        </w:rPr>
        <w:t>Омской области</w:t>
      </w:r>
    </w:p>
    <w:p w:rsidR="004176D4" w:rsidRPr="00E21F43" w:rsidRDefault="004176D4" w:rsidP="004176D4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</w:p>
    <w:p w:rsidR="004176D4" w:rsidRPr="00E21F43" w:rsidRDefault="004176D4" w:rsidP="004176D4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E21F43">
        <w:rPr>
          <w:rFonts w:ascii="Times New Roman" w:eastAsia="Times New Roman" w:hAnsi="Times New Roman"/>
          <w:sz w:val="36"/>
          <w:szCs w:val="36"/>
        </w:rPr>
        <w:t>ПОСТАНОВЛЕНИЕ</w:t>
      </w:r>
    </w:p>
    <w:p w:rsidR="004176D4" w:rsidRPr="00E21F43" w:rsidRDefault="004176D4" w:rsidP="004176D4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</w:p>
    <w:p w:rsidR="004176D4" w:rsidRPr="004D2137" w:rsidRDefault="004176D4" w:rsidP="004176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1</w:t>
      </w:r>
      <w:r w:rsidR="002E2B26"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>.12.2024                                                                                № 3</w:t>
      </w:r>
      <w:r w:rsidR="002E2B26">
        <w:rPr>
          <w:rFonts w:ascii="Times New Roman" w:eastAsia="Times New Roman" w:hAnsi="Times New Roman"/>
          <w:sz w:val="28"/>
          <w:szCs w:val="28"/>
        </w:rPr>
        <w:t>8</w:t>
      </w:r>
    </w:p>
    <w:p w:rsidR="004176D4" w:rsidRDefault="002E2B26" w:rsidP="00417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E2B26">
        <w:rPr>
          <w:rFonts w:ascii="Times New Roman" w:eastAsia="Times New Roman" w:hAnsi="Times New Roman"/>
          <w:bCs/>
          <w:sz w:val="24"/>
          <w:szCs w:val="24"/>
        </w:rPr>
        <w:t>с. Орехово</w:t>
      </w:r>
    </w:p>
    <w:p w:rsidR="002E2B26" w:rsidRDefault="002E2B26" w:rsidP="00417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2E2B26" w:rsidRPr="00F836B2" w:rsidRDefault="002E2B26" w:rsidP="002E2B2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836B2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и дополнений в постановление от 23.12.2021 № 67 «Об утверждении </w:t>
      </w:r>
      <w:r w:rsidRPr="00F836B2">
        <w:rPr>
          <w:rFonts w:ascii="Times New Roman" w:hAnsi="Times New Roman" w:cs="Times New Roman"/>
          <w:color w:val="000000"/>
          <w:sz w:val="28"/>
          <w:szCs w:val="28"/>
        </w:rPr>
        <w:t xml:space="preserve">Правил использования водных объектов общего пользования, расположенных на территории </w:t>
      </w:r>
      <w:proofErr w:type="spellStart"/>
      <w:r w:rsidRPr="00F836B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Ореховского</w:t>
      </w:r>
      <w:proofErr w:type="spellEnd"/>
      <w:r w:rsidRPr="00F836B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сельского поселения </w:t>
      </w:r>
      <w:proofErr w:type="spellStart"/>
      <w:r w:rsidRPr="00F836B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Усть-Ишимского</w:t>
      </w:r>
      <w:proofErr w:type="spellEnd"/>
      <w:r w:rsidRPr="00F836B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муниципального района Омской области</w:t>
      </w:r>
      <w:r w:rsidRPr="00F836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color w:val="000000"/>
          <w:sz w:val="28"/>
          <w:szCs w:val="28"/>
        </w:rPr>
        <w:t>для личных и бытовых нужд</w:t>
      </w:r>
    </w:p>
    <w:p w:rsidR="002E2B26" w:rsidRPr="00354A18" w:rsidRDefault="002E2B26" w:rsidP="002E2B26">
      <w:pPr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gramStart"/>
      <w:r w:rsidRPr="00354A1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 №131- ФЗ «Об общих принципах организации местного самоуправления в Российской Федерации», с целью реализации </w:t>
      </w:r>
      <w:r w:rsidRPr="00354A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Закона Омской области «О государственном регулировании пользования недрами на территории Омской области»  от 29.12.2001 № 334-ОЗ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</w:t>
      </w:r>
      <w:r w:rsidRPr="00354A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Уставом  </w:t>
      </w:r>
      <w:proofErr w:type="spellStart"/>
      <w:r w:rsidRPr="00354A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Ореховского</w:t>
      </w:r>
      <w:proofErr w:type="spellEnd"/>
      <w:r w:rsidRPr="00354A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354A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Усть-Ишимского</w:t>
      </w:r>
      <w:proofErr w:type="spellEnd"/>
      <w:r w:rsidRPr="00354A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муниципального района Омской области</w:t>
      </w:r>
      <w:r w:rsidRPr="00354A18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 </w:t>
      </w:r>
      <w:proofErr w:type="spellStart"/>
      <w:r w:rsidRPr="00354A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Ореховского</w:t>
      </w:r>
      <w:proofErr w:type="spellEnd"/>
      <w:r w:rsidRPr="00354A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Pr="00354A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Усть-Ишимского</w:t>
      </w:r>
      <w:proofErr w:type="spellEnd"/>
      <w:r w:rsidRPr="00354A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муниципального района Омской области</w:t>
      </w:r>
      <w:r w:rsidRPr="00354A18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ПОСТАНОВЛЯЕТ:</w:t>
      </w:r>
      <w:proofErr w:type="gramEnd"/>
    </w:p>
    <w:p w:rsidR="002E2B26" w:rsidRDefault="002E2B26" w:rsidP="002E2B26">
      <w:pPr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A18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Внести в постановление от 23.12.2021 № 67 «Об утверждении Правил</w:t>
      </w:r>
      <w:r w:rsidRPr="00354A18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использования водных объектов общего пользования, расположенных на территории </w:t>
      </w:r>
      <w:proofErr w:type="spellStart"/>
      <w:r w:rsidRPr="00354A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Ореховского</w:t>
      </w:r>
      <w:proofErr w:type="spellEnd"/>
      <w:r w:rsidRPr="00354A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сельского поселения </w:t>
      </w:r>
      <w:proofErr w:type="spellStart"/>
      <w:r w:rsidRPr="00354A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Усть-Ишимского</w:t>
      </w:r>
      <w:proofErr w:type="spellEnd"/>
      <w:r w:rsidRPr="00354A1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муниципального района Омской области</w:t>
      </w:r>
      <w:r w:rsidRPr="00354A18">
        <w:rPr>
          <w:rFonts w:ascii="Times New Roman" w:hAnsi="Times New Roman" w:cs="Times New Roman"/>
          <w:color w:val="000000"/>
          <w:sz w:val="28"/>
          <w:szCs w:val="28"/>
        </w:rPr>
        <w:t xml:space="preserve"> для личных и бытовых нужд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2E2B26" w:rsidRDefault="002E2B26" w:rsidP="002E2B26">
      <w:pPr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Подпункты 1;2;</w:t>
      </w:r>
      <w:r w:rsidR="00A87724">
        <w:rPr>
          <w:rFonts w:ascii="Times New Roman" w:hAnsi="Times New Roman" w:cs="Times New Roman"/>
          <w:color w:val="000000"/>
          <w:sz w:val="28"/>
          <w:szCs w:val="28"/>
        </w:rPr>
        <w:t>3;</w:t>
      </w:r>
      <w:r>
        <w:rPr>
          <w:rFonts w:ascii="Times New Roman" w:hAnsi="Times New Roman" w:cs="Times New Roman"/>
          <w:color w:val="000000"/>
          <w:sz w:val="28"/>
          <w:szCs w:val="28"/>
        </w:rPr>
        <w:t>4;7 пункта 1.9 изложить в новой редакции:</w:t>
      </w:r>
    </w:p>
    <w:p w:rsidR="00A87724" w:rsidRPr="00F836B2" w:rsidRDefault="00A87724" w:rsidP="00A8772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использование сточных вод в целях повышения почвенного плодородия;</w:t>
      </w:r>
    </w:p>
    <w:p w:rsidR="00A87724" w:rsidRDefault="00A87724" w:rsidP="00A8772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размещение кладбищ, скотомогильников, объектов размещения отходов производства и потребления, химических, взрывчатых, токсичных,  отравляющих и ядовитых веществ (за исключением специализированных хранилищ аммиака,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метонола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аммиачной селитры и нитрата калия на территориях морских портов, перечень которых утверждается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Правительством Российской Федерации, за пределами границ прибрежных защитных полос), пунктов захоронения радиоактивных отходов, а также загрязнение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загрезняющими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веществами, предельно допустимые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концентрации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в водах водных объектов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значения не установлены;</w:t>
      </w:r>
    </w:p>
    <w:p w:rsidR="00A87724" w:rsidRPr="00F836B2" w:rsidRDefault="00A87724" w:rsidP="00A8772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осуществление авиационных мер по борьбе с вредными организмами;</w:t>
      </w:r>
    </w:p>
    <w:p w:rsidR="00A87724" w:rsidRPr="00F836B2" w:rsidRDefault="00A87724" w:rsidP="00A8772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836B2">
        <w:rPr>
          <w:rFonts w:ascii="Times New Roman" w:hAnsi="Times New Roman" w:cs="Times New Roman"/>
          <w:sz w:val="28"/>
          <w:szCs w:val="28"/>
        </w:rPr>
        <w:t>) осуществлять сброс загрязненных сточных вод</w:t>
      </w:r>
      <w:r>
        <w:rPr>
          <w:rFonts w:ascii="Times New Roman" w:hAnsi="Times New Roman" w:cs="Times New Roman"/>
          <w:sz w:val="28"/>
          <w:szCs w:val="28"/>
        </w:rPr>
        <w:t>, в том числе дренажных, вод</w:t>
      </w:r>
      <w:r w:rsidRPr="00F836B2">
        <w:rPr>
          <w:rFonts w:ascii="Times New Roman" w:hAnsi="Times New Roman" w:cs="Times New Roman"/>
          <w:sz w:val="28"/>
          <w:szCs w:val="28"/>
        </w:rPr>
        <w:t>;</w:t>
      </w:r>
    </w:p>
    <w:p w:rsidR="002E2B26" w:rsidRPr="00A87724" w:rsidRDefault="00A87724" w:rsidP="00A87724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836B2">
        <w:rPr>
          <w:rFonts w:ascii="Times New Roman" w:hAnsi="Times New Roman" w:cs="Times New Roman"/>
          <w:sz w:val="28"/>
          <w:szCs w:val="28"/>
        </w:rPr>
        <w:t xml:space="preserve">) движение и стоянка транспортных средств (кроме </w:t>
      </w:r>
      <w:r>
        <w:rPr>
          <w:rFonts w:ascii="Times New Roman" w:hAnsi="Times New Roman" w:cs="Times New Roman"/>
          <w:sz w:val="28"/>
          <w:szCs w:val="28"/>
        </w:rPr>
        <w:t>специальных транспортных средств</w:t>
      </w:r>
      <w:r w:rsidRPr="00F836B2">
        <w:rPr>
          <w:rFonts w:ascii="Times New Roman" w:hAnsi="Times New Roman" w:cs="Times New Roman"/>
          <w:sz w:val="28"/>
          <w:szCs w:val="28"/>
        </w:rPr>
        <w:t xml:space="preserve">), за исключением их движения по дорогам и стоянки </w:t>
      </w:r>
      <w:r>
        <w:rPr>
          <w:rFonts w:ascii="Times New Roman" w:hAnsi="Times New Roman" w:cs="Times New Roman"/>
          <w:sz w:val="28"/>
          <w:szCs w:val="28"/>
        </w:rPr>
        <w:t xml:space="preserve">на дорогах и в </w:t>
      </w:r>
      <w:r w:rsidRPr="00F836B2">
        <w:rPr>
          <w:rFonts w:ascii="Times New Roman" w:hAnsi="Times New Roman" w:cs="Times New Roman"/>
          <w:sz w:val="28"/>
          <w:szCs w:val="28"/>
        </w:rPr>
        <w:t xml:space="preserve"> специально оборудованных местах, имеющих твердое покрытие;</w:t>
      </w:r>
    </w:p>
    <w:p w:rsidR="002E2B26" w:rsidRPr="00354A18" w:rsidRDefault="002E2B26" w:rsidP="002E2B2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A18">
        <w:rPr>
          <w:rFonts w:ascii="Times New Roman" w:hAnsi="Times New Roman" w:cs="Times New Roman"/>
          <w:color w:val="000000"/>
          <w:sz w:val="28"/>
          <w:szCs w:val="28"/>
        </w:rPr>
        <w:t xml:space="preserve">         3. Опубликовать настоящее постановление в информационном бюллетене органов местного самоуправления </w:t>
      </w:r>
      <w:proofErr w:type="spellStart"/>
      <w:r w:rsidRPr="00354A18">
        <w:rPr>
          <w:rFonts w:ascii="Times New Roman" w:hAnsi="Times New Roman" w:cs="Times New Roman"/>
          <w:color w:val="000000"/>
          <w:sz w:val="28"/>
          <w:szCs w:val="28"/>
        </w:rPr>
        <w:t>Ореховского</w:t>
      </w:r>
      <w:proofErr w:type="spellEnd"/>
      <w:r w:rsidRPr="00354A1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354A18">
        <w:rPr>
          <w:rFonts w:ascii="Times New Roman" w:hAnsi="Times New Roman" w:cs="Times New Roman"/>
          <w:color w:val="000000"/>
          <w:sz w:val="28"/>
          <w:szCs w:val="28"/>
        </w:rPr>
        <w:t>Усть-Ишимского</w:t>
      </w:r>
      <w:proofErr w:type="spellEnd"/>
      <w:r w:rsidRPr="00354A1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 «Муниципальный вестник </w:t>
      </w:r>
      <w:proofErr w:type="spellStart"/>
      <w:r w:rsidRPr="00354A18">
        <w:rPr>
          <w:rFonts w:ascii="Times New Roman" w:hAnsi="Times New Roman" w:cs="Times New Roman"/>
          <w:color w:val="000000"/>
          <w:sz w:val="28"/>
          <w:szCs w:val="28"/>
        </w:rPr>
        <w:t>Ореховского</w:t>
      </w:r>
      <w:proofErr w:type="spellEnd"/>
      <w:r w:rsidRPr="00354A18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</w:t>
      </w:r>
      <w:proofErr w:type="spellStart"/>
      <w:r w:rsidRPr="00354A18">
        <w:rPr>
          <w:rFonts w:ascii="Times New Roman" w:hAnsi="Times New Roman" w:cs="Times New Roman"/>
          <w:color w:val="000000"/>
          <w:sz w:val="28"/>
          <w:szCs w:val="28"/>
        </w:rPr>
        <w:t>Усть-Ишимского</w:t>
      </w:r>
      <w:proofErr w:type="spellEnd"/>
      <w:r w:rsidRPr="00354A1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области» и разместить на официальном сайте </w:t>
      </w:r>
      <w:proofErr w:type="spellStart"/>
      <w:r w:rsidRPr="00354A18">
        <w:rPr>
          <w:rFonts w:ascii="Times New Roman" w:hAnsi="Times New Roman" w:cs="Times New Roman"/>
          <w:color w:val="000000"/>
          <w:sz w:val="28"/>
          <w:szCs w:val="28"/>
        </w:rPr>
        <w:t>Усть-Ишимского</w:t>
      </w:r>
      <w:proofErr w:type="spellEnd"/>
      <w:r w:rsidRPr="00354A1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области.</w:t>
      </w:r>
    </w:p>
    <w:p w:rsidR="002E2B26" w:rsidRDefault="002E2B26" w:rsidP="002E2B26">
      <w:pPr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4A1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354A1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54A18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A87724" w:rsidRPr="00354A18" w:rsidRDefault="00A87724" w:rsidP="002E2B26">
      <w:pPr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2B26" w:rsidRPr="00354A18" w:rsidRDefault="002E2B26" w:rsidP="002E2B26">
      <w:pPr>
        <w:rPr>
          <w:rFonts w:ascii="Times New Roman" w:hAnsi="Times New Roman" w:cs="Times New Roman"/>
          <w:sz w:val="28"/>
          <w:szCs w:val="28"/>
        </w:rPr>
      </w:pPr>
      <w:r w:rsidRPr="00354A18"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</w:t>
      </w:r>
      <w:r w:rsidRPr="00354A1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Н.В. </w:t>
      </w:r>
      <w:proofErr w:type="spellStart"/>
      <w:r w:rsidRPr="00354A18">
        <w:rPr>
          <w:rFonts w:ascii="Times New Roman" w:hAnsi="Times New Roman" w:cs="Times New Roman"/>
          <w:color w:val="000000"/>
          <w:sz w:val="28"/>
          <w:szCs w:val="28"/>
        </w:rPr>
        <w:t>Глаженко</w:t>
      </w:r>
      <w:proofErr w:type="spellEnd"/>
    </w:p>
    <w:p w:rsidR="002E2B26" w:rsidRPr="002E2B26" w:rsidRDefault="002E2B26" w:rsidP="004176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sectPr w:rsidR="002E2B26" w:rsidRPr="002E2B26" w:rsidSect="00A6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E6BF8"/>
    <w:multiLevelType w:val="hybridMultilevel"/>
    <w:tmpl w:val="E2B8500C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76D4"/>
    <w:rsid w:val="002C568A"/>
    <w:rsid w:val="002E2B26"/>
    <w:rsid w:val="004176D4"/>
    <w:rsid w:val="006A05F2"/>
    <w:rsid w:val="00A675B2"/>
    <w:rsid w:val="00A8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6D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2024-12-18T05:56:00Z</cp:lastPrinted>
  <dcterms:created xsi:type="dcterms:W3CDTF">2024-12-18T05:49:00Z</dcterms:created>
  <dcterms:modified xsi:type="dcterms:W3CDTF">2024-12-19T08:48:00Z</dcterms:modified>
</cp:coreProperties>
</file>